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8D" w:rsidRDefault="009D6A8D" w:rsidP="0010541C"/>
    <w:p w:rsidR="009D6A8D" w:rsidRPr="00EC25E7" w:rsidRDefault="009D6A8D" w:rsidP="00EC25E7">
      <w:pPr>
        <w:jc w:val="both"/>
        <w:rPr>
          <w:rFonts w:ascii="Times New Roman" w:hAnsi="Times New Roman" w:cs="Times New Roman"/>
          <w:sz w:val="24"/>
          <w:szCs w:val="24"/>
        </w:rPr>
      </w:pPr>
    </w:p>
    <w:p w:rsidR="009D6A8D" w:rsidRPr="00EC25E7" w:rsidRDefault="009D6A8D" w:rsidP="002C229C">
      <w:pPr>
        <w:jc w:val="center"/>
        <w:rPr>
          <w:rFonts w:ascii="Times New Roman" w:hAnsi="Times New Roman" w:cs="Times New Roman"/>
          <w:b/>
          <w:sz w:val="24"/>
          <w:szCs w:val="24"/>
        </w:rPr>
      </w:pPr>
      <w:r w:rsidRPr="00EC25E7">
        <w:rPr>
          <w:rFonts w:ascii="Times New Roman" w:hAnsi="Times New Roman" w:cs="Times New Roman"/>
          <w:b/>
          <w:sz w:val="24"/>
          <w:szCs w:val="24"/>
        </w:rPr>
        <w:t>DÖGEP EKİM AYI ETKİNLİK RAPORU</w:t>
      </w:r>
    </w:p>
    <w:p w:rsidR="003273EE" w:rsidRPr="003273EE" w:rsidRDefault="00D6420B" w:rsidP="003273EE">
      <w:pPr>
        <w:jc w:val="both"/>
        <w:rPr>
          <w:rFonts w:ascii="Times New Roman" w:hAnsi="Times New Roman" w:cs="Times New Roman"/>
          <w:sz w:val="24"/>
          <w:szCs w:val="24"/>
        </w:rPr>
      </w:pPr>
      <w:r w:rsidRPr="00EC25E7">
        <w:rPr>
          <w:rFonts w:ascii="Times New Roman" w:hAnsi="Times New Roman" w:cs="Times New Roman"/>
          <w:b/>
          <w:sz w:val="24"/>
          <w:szCs w:val="24"/>
        </w:rPr>
        <w:t>KONU</w:t>
      </w:r>
      <w:r w:rsidR="009D6A8D" w:rsidRPr="00EC25E7">
        <w:rPr>
          <w:rFonts w:ascii="Times New Roman" w:hAnsi="Times New Roman" w:cs="Times New Roman"/>
          <w:b/>
          <w:sz w:val="24"/>
          <w:szCs w:val="24"/>
        </w:rPr>
        <w:t>:</w:t>
      </w:r>
      <w:r w:rsidR="008B1F4A" w:rsidRPr="00EC25E7">
        <w:rPr>
          <w:rFonts w:ascii="Times New Roman" w:hAnsi="Times New Roman" w:cs="Times New Roman"/>
          <w:sz w:val="24"/>
          <w:szCs w:val="24"/>
        </w:rPr>
        <w:t xml:space="preserve">  </w:t>
      </w:r>
      <w:r w:rsidR="003273EE" w:rsidRPr="003273EE">
        <w:rPr>
          <w:rFonts w:ascii="Times New Roman" w:hAnsi="Times New Roman" w:cs="Times New Roman"/>
          <w:sz w:val="24"/>
          <w:szCs w:val="24"/>
        </w:rPr>
        <w:t xml:space="preserve">Ders dışı sosyal ve kültürel etkinliklerin DKAB ile din, ahlak ve değerler </w:t>
      </w:r>
      <w:r w:rsidR="003273EE">
        <w:rPr>
          <w:rFonts w:ascii="Times New Roman" w:hAnsi="Times New Roman" w:cs="Times New Roman"/>
          <w:sz w:val="24"/>
          <w:szCs w:val="24"/>
        </w:rPr>
        <w:t xml:space="preserve">alanı derslerinin öğretilmesine </w:t>
      </w:r>
      <w:r w:rsidR="003273EE" w:rsidRPr="003273EE">
        <w:rPr>
          <w:rFonts w:ascii="Times New Roman" w:hAnsi="Times New Roman" w:cs="Times New Roman"/>
          <w:sz w:val="24"/>
          <w:szCs w:val="24"/>
        </w:rPr>
        <w:t>ve öğrencilerin okula aidiyet duyguları üzerine olumlu etkileri</w:t>
      </w:r>
    </w:p>
    <w:bookmarkStart w:id="0" w:name="_GoBack"/>
    <w:p w:rsidR="003273EE" w:rsidRDefault="003273EE" w:rsidP="003273EE">
      <w:pPr>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3273EE">
        <w:rPr>
          <w:rFonts w:ascii="Times New Roman" w:hAnsi="Times New Roman" w:cs="Times New Roman"/>
          <w:sz w:val="24"/>
          <w:szCs w:val="24"/>
        </w:rPr>
        <w:instrText>http://dinogretimi.meb.gov.tr/DKAB.aspx</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CB01A9">
        <w:rPr>
          <w:rStyle w:val="Kpr"/>
          <w:rFonts w:ascii="Times New Roman" w:hAnsi="Times New Roman" w:cs="Times New Roman"/>
          <w:sz w:val="24"/>
          <w:szCs w:val="24"/>
        </w:rPr>
        <w:t>http://dinogretimi.meb.gov.tr/DKAB.aspx</w:t>
      </w:r>
      <w:r>
        <w:rPr>
          <w:rFonts w:ascii="Times New Roman" w:hAnsi="Times New Roman" w:cs="Times New Roman"/>
          <w:sz w:val="24"/>
          <w:szCs w:val="24"/>
        </w:rPr>
        <w:fldChar w:fldCharType="end"/>
      </w:r>
    </w:p>
    <w:bookmarkEnd w:id="0"/>
    <w:p w:rsidR="008B1F4A" w:rsidRPr="00EC25E7" w:rsidRDefault="00EC25E7" w:rsidP="003273EE">
      <w:pPr>
        <w:jc w:val="both"/>
        <w:rPr>
          <w:rFonts w:ascii="Times New Roman" w:hAnsi="Times New Roman" w:cs="Times New Roman"/>
          <w:sz w:val="24"/>
          <w:szCs w:val="24"/>
        </w:rPr>
      </w:pPr>
      <w:r>
        <w:rPr>
          <w:rFonts w:ascii="Times New Roman" w:hAnsi="Times New Roman" w:cs="Times New Roman"/>
          <w:b/>
          <w:sz w:val="24"/>
          <w:szCs w:val="24"/>
        </w:rPr>
        <w:t xml:space="preserve"> ETKİNLİK </w:t>
      </w:r>
      <w:r w:rsidR="008B1F4A" w:rsidRPr="00EC25E7">
        <w:rPr>
          <w:rFonts w:ascii="Times New Roman" w:hAnsi="Times New Roman" w:cs="Times New Roman"/>
          <w:b/>
          <w:sz w:val="24"/>
          <w:szCs w:val="24"/>
        </w:rPr>
        <w:t>TÜRÜ:</w:t>
      </w:r>
      <w:r w:rsidR="008B1F4A" w:rsidRPr="00EC25E7">
        <w:rPr>
          <w:rFonts w:ascii="Times New Roman" w:hAnsi="Times New Roman" w:cs="Times New Roman"/>
          <w:sz w:val="24"/>
          <w:szCs w:val="24"/>
        </w:rPr>
        <w:t xml:space="preserve"> </w:t>
      </w:r>
      <w:r w:rsidR="003273EE" w:rsidRPr="003273EE">
        <w:rPr>
          <w:rFonts w:ascii="Times New Roman" w:hAnsi="Times New Roman" w:cs="Times New Roman"/>
          <w:sz w:val="24"/>
          <w:szCs w:val="24"/>
        </w:rPr>
        <w:t xml:space="preserve">Seyahat/Ziyaret </w:t>
      </w:r>
      <w:proofErr w:type="spellStart"/>
      <w:r w:rsidR="003273EE" w:rsidRPr="003273EE">
        <w:rPr>
          <w:rFonts w:ascii="Times New Roman" w:hAnsi="Times New Roman" w:cs="Times New Roman"/>
          <w:sz w:val="24"/>
          <w:szCs w:val="24"/>
        </w:rPr>
        <w:t>Çalıştay</w:t>
      </w:r>
      <w:proofErr w:type="spellEnd"/>
      <w:r w:rsidR="003273EE" w:rsidRPr="003273EE">
        <w:rPr>
          <w:rFonts w:ascii="Times New Roman" w:hAnsi="Times New Roman" w:cs="Times New Roman"/>
          <w:sz w:val="24"/>
          <w:szCs w:val="24"/>
        </w:rPr>
        <w:t xml:space="preserve"> / Toplantı Atölye Çalışması Gerçekleştiriyoruz</w:t>
      </w:r>
    </w:p>
    <w:p w:rsidR="008B1F4A" w:rsidRDefault="008B1F4A" w:rsidP="00EC25E7">
      <w:pPr>
        <w:jc w:val="both"/>
        <w:rPr>
          <w:rFonts w:ascii="Times New Roman" w:hAnsi="Times New Roman" w:cs="Times New Roman"/>
          <w:sz w:val="24"/>
          <w:szCs w:val="24"/>
        </w:rPr>
      </w:pPr>
      <w:r w:rsidRPr="00EC25E7">
        <w:rPr>
          <w:rFonts w:ascii="Times New Roman" w:hAnsi="Times New Roman" w:cs="Times New Roman"/>
          <w:b/>
          <w:sz w:val="24"/>
          <w:szCs w:val="24"/>
        </w:rPr>
        <w:t>ETKİNLİK ÖZETİ</w:t>
      </w:r>
      <w:r w:rsidRPr="00EC25E7">
        <w:rPr>
          <w:rFonts w:ascii="Times New Roman" w:hAnsi="Times New Roman" w:cs="Times New Roman"/>
          <w:sz w:val="24"/>
          <w:szCs w:val="24"/>
        </w:rPr>
        <w:t>: Milli Eğitim Bakanlığı Din Öğretimi Genel Müdürlüğü´nce hazırlanan Din Kültürü ve Ahlak Bilgisi Öğretmenleri Gelişim Eylem Planı (DÖGEP) projesi kapsamında, DÖGEP ekim ayı faaliyeti şu şekilde gerçekleşmiştir:</w:t>
      </w:r>
    </w:p>
    <w:p w:rsidR="003273EE" w:rsidRDefault="003273EE" w:rsidP="003273EE">
      <w:pPr>
        <w:jc w:val="both"/>
        <w:rPr>
          <w:rFonts w:ascii="Times New Roman" w:hAnsi="Times New Roman" w:cs="Times New Roman"/>
          <w:sz w:val="24"/>
          <w:szCs w:val="24"/>
        </w:rPr>
      </w:pPr>
      <w:r w:rsidRPr="003273EE">
        <w:rPr>
          <w:rFonts w:ascii="Times New Roman" w:hAnsi="Times New Roman" w:cs="Times New Roman"/>
          <w:sz w:val="24"/>
          <w:szCs w:val="24"/>
        </w:rPr>
        <w:t xml:space="preserve">Ders dışı sosyal ve kültürel etkinliklerin DKAB ile din, ahlak ve değerler </w:t>
      </w:r>
      <w:r>
        <w:rPr>
          <w:rFonts w:ascii="Times New Roman" w:hAnsi="Times New Roman" w:cs="Times New Roman"/>
          <w:sz w:val="24"/>
          <w:szCs w:val="24"/>
        </w:rPr>
        <w:t xml:space="preserve">alanı derslerinin öğretilmesine </w:t>
      </w:r>
      <w:r w:rsidRPr="003273EE">
        <w:rPr>
          <w:rFonts w:ascii="Times New Roman" w:hAnsi="Times New Roman" w:cs="Times New Roman"/>
          <w:sz w:val="24"/>
          <w:szCs w:val="24"/>
        </w:rPr>
        <w:t>ve öğrencilerin okula aidiyet d</w:t>
      </w:r>
      <w:r>
        <w:rPr>
          <w:rFonts w:ascii="Times New Roman" w:hAnsi="Times New Roman" w:cs="Times New Roman"/>
          <w:sz w:val="24"/>
          <w:szCs w:val="24"/>
        </w:rPr>
        <w:t>uyguları</w:t>
      </w:r>
      <w:r w:rsidR="00CD42A4">
        <w:rPr>
          <w:rFonts w:ascii="Times New Roman" w:hAnsi="Times New Roman" w:cs="Times New Roman"/>
          <w:sz w:val="24"/>
          <w:szCs w:val="24"/>
        </w:rPr>
        <w:t xml:space="preserve"> üzerine olumlu etkiler olabilm</w:t>
      </w:r>
      <w:r>
        <w:rPr>
          <w:rFonts w:ascii="Times New Roman" w:hAnsi="Times New Roman" w:cs="Times New Roman"/>
          <w:sz w:val="24"/>
          <w:szCs w:val="24"/>
        </w:rPr>
        <w:t>e</w:t>
      </w:r>
      <w:r w:rsidR="00CD42A4">
        <w:rPr>
          <w:rFonts w:ascii="Times New Roman" w:hAnsi="Times New Roman" w:cs="Times New Roman"/>
          <w:sz w:val="24"/>
          <w:szCs w:val="24"/>
        </w:rPr>
        <w:t>s</w:t>
      </w:r>
      <w:r>
        <w:rPr>
          <w:rFonts w:ascii="Times New Roman" w:hAnsi="Times New Roman" w:cs="Times New Roman"/>
          <w:sz w:val="24"/>
          <w:szCs w:val="24"/>
        </w:rPr>
        <w:t>i için ders dışı etkinliklere yer verilmelidir. Önceki yıllarda gerçekleştirilen ders dışı etkinliklerin öğrencilerin üzerindeki etkileri değerlendirilerek öğrencilerin üzerinde olumlu etki yaptığı belirtilmiştir. Din Öğretimi genel müdürlüğünün sayfasında ders dışı etkinliklerle ilgili çalışmalar bulunmaktadır. Bu çalışmalara incelenerek yıl içinde yapılabilecek çalışmalar değerlendirildi.</w:t>
      </w:r>
    </w:p>
    <w:p w:rsidR="003273EE" w:rsidRDefault="003273EE" w:rsidP="003273EE">
      <w:pPr>
        <w:jc w:val="both"/>
        <w:rPr>
          <w:rFonts w:ascii="Times New Roman" w:hAnsi="Times New Roman" w:cs="Times New Roman"/>
          <w:sz w:val="24"/>
          <w:szCs w:val="24"/>
        </w:rPr>
      </w:pPr>
      <w:r>
        <w:rPr>
          <w:rFonts w:ascii="Times New Roman" w:hAnsi="Times New Roman" w:cs="Times New Roman"/>
          <w:sz w:val="24"/>
          <w:szCs w:val="24"/>
        </w:rPr>
        <w:t xml:space="preserve">  Kırk Kavram Etkinliği, </w:t>
      </w:r>
    </w:p>
    <w:p w:rsidR="003273EE" w:rsidRDefault="003273EE" w:rsidP="003273EE">
      <w:pPr>
        <w:jc w:val="both"/>
        <w:rPr>
          <w:rFonts w:ascii="Times New Roman" w:hAnsi="Times New Roman" w:cs="Times New Roman"/>
          <w:sz w:val="24"/>
          <w:szCs w:val="24"/>
        </w:rPr>
      </w:pPr>
      <w:r>
        <w:rPr>
          <w:rFonts w:ascii="Times New Roman" w:hAnsi="Times New Roman" w:cs="Times New Roman"/>
          <w:sz w:val="24"/>
          <w:szCs w:val="24"/>
        </w:rPr>
        <w:t xml:space="preserve">  Kırk Şair, Kırk Şiir Etkinliği,</w:t>
      </w:r>
    </w:p>
    <w:p w:rsidR="003273EE" w:rsidRDefault="003273EE" w:rsidP="003273EE">
      <w:pPr>
        <w:jc w:val="both"/>
        <w:rPr>
          <w:rFonts w:ascii="Times New Roman" w:hAnsi="Times New Roman" w:cs="Times New Roman"/>
          <w:sz w:val="24"/>
          <w:szCs w:val="24"/>
        </w:rPr>
      </w:pPr>
      <w:r>
        <w:rPr>
          <w:rFonts w:ascii="Times New Roman" w:hAnsi="Times New Roman" w:cs="Times New Roman"/>
          <w:sz w:val="24"/>
          <w:szCs w:val="24"/>
        </w:rPr>
        <w:t xml:space="preserve">  </w:t>
      </w:r>
      <w:r w:rsidRPr="003273EE">
        <w:rPr>
          <w:rFonts w:ascii="Times New Roman" w:hAnsi="Times New Roman" w:cs="Times New Roman"/>
          <w:sz w:val="24"/>
          <w:szCs w:val="24"/>
        </w:rPr>
        <w:t>Çevreme Duyarlıyım, Değerlerime Sahip Çıkıyorum Etkinliği</w:t>
      </w:r>
      <w:r>
        <w:rPr>
          <w:rFonts w:ascii="Times New Roman" w:hAnsi="Times New Roman" w:cs="Times New Roman"/>
          <w:sz w:val="24"/>
          <w:szCs w:val="24"/>
        </w:rPr>
        <w:t>,</w:t>
      </w:r>
    </w:p>
    <w:p w:rsidR="003273EE" w:rsidRDefault="003273EE" w:rsidP="003273EE">
      <w:pPr>
        <w:jc w:val="both"/>
        <w:rPr>
          <w:rFonts w:ascii="Times New Roman" w:hAnsi="Times New Roman" w:cs="Times New Roman"/>
          <w:sz w:val="24"/>
          <w:szCs w:val="24"/>
        </w:rPr>
      </w:pPr>
      <w:r>
        <w:rPr>
          <w:rFonts w:ascii="Times New Roman" w:hAnsi="Times New Roman" w:cs="Times New Roman"/>
          <w:sz w:val="24"/>
          <w:szCs w:val="24"/>
        </w:rPr>
        <w:t xml:space="preserve">  Kültür ve Medeniyet Öcülerimiz Etkinliği,</w:t>
      </w:r>
    </w:p>
    <w:p w:rsidR="003273EE" w:rsidRDefault="003273EE" w:rsidP="003273EE">
      <w:pPr>
        <w:jc w:val="both"/>
        <w:rPr>
          <w:rFonts w:ascii="Times New Roman" w:hAnsi="Times New Roman" w:cs="Times New Roman"/>
          <w:sz w:val="24"/>
          <w:szCs w:val="24"/>
        </w:rPr>
      </w:pPr>
      <w:r>
        <w:rPr>
          <w:rFonts w:ascii="Times New Roman" w:hAnsi="Times New Roman" w:cs="Times New Roman"/>
          <w:sz w:val="24"/>
          <w:szCs w:val="24"/>
        </w:rPr>
        <w:t xml:space="preserve"> Kuran’ı Kerim’i Güzel Okuma Etkinliği,</w:t>
      </w:r>
    </w:p>
    <w:p w:rsidR="003273EE" w:rsidRDefault="003273EE" w:rsidP="003273EE">
      <w:pPr>
        <w:jc w:val="both"/>
        <w:rPr>
          <w:rFonts w:ascii="Times New Roman" w:hAnsi="Times New Roman" w:cs="Times New Roman"/>
          <w:sz w:val="24"/>
          <w:szCs w:val="24"/>
        </w:rPr>
      </w:pPr>
      <w:r>
        <w:rPr>
          <w:rFonts w:ascii="Times New Roman" w:hAnsi="Times New Roman" w:cs="Times New Roman"/>
          <w:sz w:val="24"/>
          <w:szCs w:val="24"/>
        </w:rPr>
        <w:t xml:space="preserve"> Münazara Etkinliği,</w:t>
      </w:r>
    </w:p>
    <w:p w:rsidR="003273EE" w:rsidRDefault="003273EE" w:rsidP="003273EE">
      <w:pPr>
        <w:jc w:val="both"/>
        <w:rPr>
          <w:rFonts w:ascii="Times New Roman" w:hAnsi="Times New Roman" w:cs="Times New Roman"/>
          <w:sz w:val="24"/>
          <w:szCs w:val="24"/>
        </w:rPr>
      </w:pPr>
      <w:r>
        <w:rPr>
          <w:rFonts w:ascii="Times New Roman" w:hAnsi="Times New Roman" w:cs="Times New Roman"/>
          <w:sz w:val="24"/>
          <w:szCs w:val="24"/>
        </w:rPr>
        <w:t xml:space="preserve">Okuyan 7 </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 xml:space="preserve"> Etkinliği,</w:t>
      </w:r>
    </w:p>
    <w:p w:rsidR="003273EE" w:rsidRDefault="00CD42A4" w:rsidP="003273EE">
      <w:pPr>
        <w:jc w:val="both"/>
        <w:rPr>
          <w:rFonts w:ascii="Times New Roman" w:hAnsi="Times New Roman" w:cs="Times New Roman"/>
          <w:sz w:val="24"/>
          <w:szCs w:val="24"/>
        </w:rPr>
      </w:pPr>
      <w:r>
        <w:rPr>
          <w:rFonts w:ascii="Times New Roman" w:hAnsi="Times New Roman" w:cs="Times New Roman"/>
          <w:sz w:val="24"/>
          <w:szCs w:val="24"/>
        </w:rPr>
        <w:t xml:space="preserve"> Bu etkinlikler uzaktan eğitim dönemimde öğrencilerimize uygulanabileceği ve öğrenciler üzerinde olumlu etki yapabileceğine değinildi.</w:t>
      </w:r>
    </w:p>
    <w:p w:rsidR="003273EE" w:rsidRPr="003273EE" w:rsidRDefault="003273EE" w:rsidP="003273EE">
      <w:pPr>
        <w:jc w:val="both"/>
        <w:rPr>
          <w:rFonts w:ascii="Times New Roman" w:hAnsi="Times New Roman" w:cs="Times New Roman"/>
          <w:sz w:val="24"/>
          <w:szCs w:val="24"/>
        </w:rPr>
      </w:pPr>
      <w:r>
        <w:rPr>
          <w:rFonts w:ascii="Times New Roman" w:hAnsi="Times New Roman" w:cs="Times New Roman"/>
          <w:sz w:val="24"/>
          <w:szCs w:val="24"/>
        </w:rPr>
        <w:t xml:space="preserve"> </w:t>
      </w:r>
    </w:p>
    <w:p w:rsidR="003273EE" w:rsidRDefault="003273EE" w:rsidP="00EC25E7">
      <w:pPr>
        <w:jc w:val="both"/>
        <w:rPr>
          <w:rFonts w:ascii="Times New Roman" w:hAnsi="Times New Roman" w:cs="Times New Roman"/>
          <w:sz w:val="24"/>
          <w:szCs w:val="24"/>
        </w:rPr>
      </w:pPr>
    </w:p>
    <w:p w:rsidR="006E3285" w:rsidRDefault="006E3285" w:rsidP="0010541C"/>
    <w:p w:rsidR="001A62E5" w:rsidRDefault="001A62E5" w:rsidP="0010541C"/>
    <w:p w:rsidR="009D6A8D" w:rsidRDefault="009D6A8D" w:rsidP="0010541C"/>
    <w:p w:rsidR="009D6A8D" w:rsidRDefault="009D6A8D" w:rsidP="0010541C"/>
    <w:p w:rsidR="009D6A8D" w:rsidRDefault="009D6A8D" w:rsidP="0010541C"/>
    <w:p w:rsidR="009D6A8D" w:rsidRDefault="009D6A8D" w:rsidP="0010541C"/>
    <w:p w:rsidR="009D6A8D" w:rsidRDefault="009D6A8D" w:rsidP="0010541C"/>
    <w:p w:rsidR="001F0EA9" w:rsidRDefault="001F0EA9" w:rsidP="0010541C"/>
    <w:sectPr w:rsidR="001F0EA9" w:rsidSect="008D4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F0"/>
    <w:rsid w:val="000A4A64"/>
    <w:rsid w:val="0010541C"/>
    <w:rsid w:val="001A62E5"/>
    <w:rsid w:val="001F0EA9"/>
    <w:rsid w:val="002C229C"/>
    <w:rsid w:val="003273EE"/>
    <w:rsid w:val="006E3285"/>
    <w:rsid w:val="008B1F4A"/>
    <w:rsid w:val="008D4CB7"/>
    <w:rsid w:val="009D6A8D"/>
    <w:rsid w:val="00A01E75"/>
    <w:rsid w:val="00A117F0"/>
    <w:rsid w:val="00CD42A4"/>
    <w:rsid w:val="00D21B90"/>
    <w:rsid w:val="00D6420B"/>
    <w:rsid w:val="00EC25E7"/>
    <w:rsid w:val="00F420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6C80"/>
  <w15:docId w15:val="{295AF24B-FDF3-4014-85EC-F2B2F1AE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27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Kullanıcısı</cp:lastModifiedBy>
  <cp:revision>2</cp:revision>
  <dcterms:created xsi:type="dcterms:W3CDTF">2020-11-20T08:11:00Z</dcterms:created>
  <dcterms:modified xsi:type="dcterms:W3CDTF">2020-11-20T08:11:00Z</dcterms:modified>
</cp:coreProperties>
</file>